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625E" w14:textId="40063F0C" w:rsidR="005E0E4B" w:rsidRPr="005E0E4B" w:rsidRDefault="005E0E4B" w:rsidP="000A3336">
      <w:pPr>
        <w:jc w:val="center"/>
        <w:rPr>
          <w:sz w:val="24"/>
          <w:szCs w:val="24"/>
        </w:rPr>
      </w:pPr>
      <w:r w:rsidRPr="005E0E4B">
        <w:rPr>
          <w:rFonts w:eastAsia="Times New Roman" w:cs="Times New Roman"/>
          <w:sz w:val="36"/>
          <w:szCs w:val="36"/>
        </w:rPr>
        <w:t>HEADQUARTERS OF THE DEPARTMENT COMMANDER</w:t>
      </w:r>
    </w:p>
    <w:p w14:paraId="3FFD8F4F" w14:textId="47552C8C" w:rsidR="005E0E4B" w:rsidRPr="005E0E4B" w:rsidRDefault="005E0E4B" w:rsidP="005E0E4B">
      <w:pPr>
        <w:jc w:val="center"/>
        <w:rPr>
          <w:rFonts w:eastAsia="Times New Roman" w:cs="Times New Roman"/>
          <w:sz w:val="28"/>
          <w:szCs w:val="28"/>
        </w:rPr>
      </w:pPr>
      <w:r w:rsidRPr="005E0E4B">
        <w:rPr>
          <w:rFonts w:eastAsia="Times New Roman" w:cs="Times New Roman"/>
          <w:sz w:val="28"/>
          <w:szCs w:val="28"/>
        </w:rPr>
        <w:t xml:space="preserve"> Department Order No. </w:t>
      </w:r>
      <w:r>
        <w:rPr>
          <w:rFonts w:eastAsia="Times New Roman" w:cs="Times New Roman"/>
          <w:sz w:val="28"/>
          <w:szCs w:val="28"/>
        </w:rPr>
        <w:t>3</w:t>
      </w:r>
      <w:r w:rsidRPr="005E0E4B">
        <w:rPr>
          <w:rFonts w:eastAsia="Times New Roman" w:cs="Times New Roman"/>
          <w:sz w:val="28"/>
          <w:szCs w:val="28"/>
        </w:rPr>
        <w:t>, Series 2021-2022</w:t>
      </w:r>
    </w:p>
    <w:p w14:paraId="7D6F9765" w14:textId="64ABDDCC" w:rsidR="005E0E4B" w:rsidRPr="005E0E4B" w:rsidRDefault="005E0E4B" w:rsidP="005E0E4B">
      <w:pPr>
        <w:spacing w:after="0"/>
        <w:jc w:val="center"/>
        <w:rPr>
          <w:rFonts w:eastAsia="Times New Roman" w:cs="Times New Roman"/>
          <w:sz w:val="36"/>
          <w:szCs w:val="36"/>
        </w:rPr>
      </w:pPr>
      <w:r w:rsidRPr="005E0E4B">
        <w:rPr>
          <w:rFonts w:eastAsia="Times New Roman" w:cs="Times New Roman"/>
          <w:noProof/>
          <w:sz w:val="36"/>
          <w:szCs w:val="36"/>
        </w:rPr>
        <w:drawing>
          <wp:inline distT="0" distB="0" distL="0" distR="0" wp14:anchorId="530DF2EF" wp14:editId="47BACF34">
            <wp:extent cx="419100" cy="4191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5E0E4B">
        <w:rPr>
          <w:rFonts w:eastAsia="Times New Roman" w:cs="Times New Roman"/>
          <w:sz w:val="36"/>
          <w:szCs w:val="36"/>
        </w:rPr>
        <w:t xml:space="preserve"> DEPARTMENT OF NEW YORK  </w:t>
      </w:r>
      <w:r w:rsidRPr="005E0E4B">
        <w:rPr>
          <w:rFonts w:eastAsia="Times New Roman" w:cs="Times New Roman"/>
          <w:noProof/>
          <w:sz w:val="36"/>
          <w:szCs w:val="36"/>
        </w:rPr>
        <w:drawing>
          <wp:inline distT="0" distB="0" distL="0" distR="0" wp14:anchorId="592D9C3B" wp14:editId="6A438570">
            <wp:extent cx="361950" cy="400050"/>
            <wp:effectExtent l="0" t="0" r="0" b="0"/>
            <wp:docPr id="1" name="Picture 1" descr="A picture containing text,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icture fr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flipV="1">
                      <a:off x="0" y="0"/>
                      <a:ext cx="361950" cy="400050"/>
                    </a:xfrm>
                    <a:prstGeom prst="rect">
                      <a:avLst/>
                    </a:prstGeom>
                    <a:noFill/>
                    <a:ln>
                      <a:noFill/>
                    </a:ln>
                  </pic:spPr>
                </pic:pic>
              </a:graphicData>
            </a:graphic>
          </wp:inline>
        </w:drawing>
      </w:r>
    </w:p>
    <w:p w14:paraId="3D100BC2" w14:textId="77777777" w:rsidR="005E0E4B" w:rsidRPr="005E0E4B" w:rsidRDefault="005E0E4B" w:rsidP="005E0E4B">
      <w:pPr>
        <w:spacing w:after="0"/>
        <w:jc w:val="center"/>
        <w:rPr>
          <w:rFonts w:eastAsia="Times New Roman" w:cs="Times New Roman"/>
          <w:sz w:val="36"/>
          <w:szCs w:val="36"/>
        </w:rPr>
      </w:pPr>
      <w:r w:rsidRPr="005E0E4B">
        <w:rPr>
          <w:rFonts w:eastAsia="Times New Roman" w:cs="Times New Roman"/>
          <w:sz w:val="36"/>
          <w:szCs w:val="36"/>
        </w:rPr>
        <w:t>SONS OF UNION VETERANS OF THE CIVIL WAR</w:t>
      </w:r>
    </w:p>
    <w:p w14:paraId="2B9FD3F1" w14:textId="77777777" w:rsidR="005E0E4B" w:rsidRPr="005E0E4B" w:rsidRDefault="005E0E4B" w:rsidP="005E0E4B">
      <w:pPr>
        <w:spacing w:after="0"/>
        <w:jc w:val="center"/>
        <w:rPr>
          <w:rFonts w:eastAsia="Times New Roman" w:cs="Times New Roman"/>
          <w:sz w:val="24"/>
          <w:szCs w:val="24"/>
        </w:rPr>
      </w:pPr>
      <w:r w:rsidRPr="005E0E4B">
        <w:rPr>
          <w:rFonts w:eastAsia="Times New Roman" w:cs="Times New Roman"/>
          <w:sz w:val="24"/>
          <w:szCs w:val="24"/>
        </w:rPr>
        <w:t>Honoring the memory of the Grand Army of the Republic &amp;</w:t>
      </w:r>
    </w:p>
    <w:p w14:paraId="2D927C73" w14:textId="77777777" w:rsidR="005E0E4B" w:rsidRPr="005E0E4B" w:rsidRDefault="005E0E4B" w:rsidP="005E0E4B">
      <w:pPr>
        <w:spacing w:after="0"/>
        <w:jc w:val="center"/>
        <w:rPr>
          <w:rFonts w:eastAsia="Times New Roman" w:cs="Times New Roman"/>
          <w:sz w:val="24"/>
          <w:szCs w:val="24"/>
        </w:rPr>
      </w:pPr>
      <w:r w:rsidRPr="005E0E4B">
        <w:rPr>
          <w:rFonts w:eastAsia="Times New Roman" w:cs="Times New Roman"/>
          <w:sz w:val="24"/>
          <w:szCs w:val="24"/>
        </w:rPr>
        <w:t>The Men from New York who saved the Union from 1861 to 1865</w:t>
      </w:r>
    </w:p>
    <w:p w14:paraId="67BD0E95" w14:textId="77777777" w:rsidR="005E0E4B" w:rsidRPr="005E0E4B" w:rsidRDefault="005E0E4B" w:rsidP="005E0E4B">
      <w:pPr>
        <w:jc w:val="center"/>
        <w:rPr>
          <w:rFonts w:eastAsia="Times New Roman" w:cs="Times New Roman"/>
          <w:sz w:val="24"/>
          <w:szCs w:val="24"/>
        </w:rPr>
      </w:pPr>
      <w:r w:rsidRPr="005E0E4B">
        <w:rPr>
          <w:rFonts w:eastAsia="Times New Roman" w:cs="Times New Roman"/>
          <w:sz w:val="24"/>
          <w:szCs w:val="24"/>
        </w:rPr>
        <w:t>http:/nysuvcw.org</w:t>
      </w:r>
    </w:p>
    <w:p w14:paraId="5AE55CEB" w14:textId="77777777" w:rsidR="005E0E4B" w:rsidRPr="005E0E4B" w:rsidRDefault="005E0E4B" w:rsidP="005E0E4B">
      <w:pPr>
        <w:spacing w:after="0"/>
        <w:jc w:val="center"/>
        <w:rPr>
          <w:rFonts w:eastAsia="Times New Roman" w:cs="Times New Roman"/>
          <w:sz w:val="24"/>
          <w:szCs w:val="24"/>
        </w:rPr>
      </w:pPr>
      <w:r w:rsidRPr="005E0E4B">
        <w:rPr>
          <w:rFonts w:eastAsia="Times New Roman" w:cs="Times New Roman"/>
          <w:sz w:val="24"/>
          <w:szCs w:val="24"/>
        </w:rPr>
        <w:t>Brian Castler, PCC</w:t>
      </w:r>
    </w:p>
    <w:p w14:paraId="2C2A87B4" w14:textId="77777777" w:rsidR="005E0E4B" w:rsidRPr="005E0E4B" w:rsidRDefault="005E0E4B" w:rsidP="005E0E4B">
      <w:pPr>
        <w:spacing w:after="0"/>
        <w:jc w:val="center"/>
        <w:rPr>
          <w:rFonts w:eastAsia="Times New Roman" w:cs="Times New Roman"/>
          <w:sz w:val="24"/>
          <w:szCs w:val="24"/>
        </w:rPr>
      </w:pPr>
      <w:r w:rsidRPr="005E0E4B">
        <w:rPr>
          <w:rFonts w:eastAsia="Times New Roman" w:cs="Times New Roman"/>
          <w:sz w:val="24"/>
          <w:szCs w:val="24"/>
        </w:rPr>
        <w:t xml:space="preserve">885 </w:t>
      </w:r>
      <w:proofErr w:type="spellStart"/>
      <w:r w:rsidRPr="005E0E4B">
        <w:rPr>
          <w:rFonts w:eastAsia="Times New Roman" w:cs="Times New Roman"/>
          <w:sz w:val="24"/>
          <w:szCs w:val="24"/>
        </w:rPr>
        <w:t>Deerland</w:t>
      </w:r>
      <w:proofErr w:type="spellEnd"/>
      <w:r w:rsidRPr="005E0E4B">
        <w:rPr>
          <w:rFonts w:eastAsia="Times New Roman" w:cs="Times New Roman"/>
          <w:sz w:val="24"/>
          <w:szCs w:val="24"/>
        </w:rPr>
        <w:t xml:space="preserve"> Rd</w:t>
      </w:r>
    </w:p>
    <w:p w14:paraId="76A4C02E" w14:textId="77777777" w:rsidR="005E0E4B" w:rsidRPr="005E0E4B" w:rsidRDefault="005E0E4B" w:rsidP="005E0E4B">
      <w:pPr>
        <w:spacing w:after="0"/>
        <w:jc w:val="center"/>
        <w:rPr>
          <w:rFonts w:eastAsia="Times New Roman" w:cs="Times New Roman"/>
          <w:sz w:val="24"/>
          <w:szCs w:val="24"/>
        </w:rPr>
      </w:pPr>
      <w:r w:rsidRPr="005E0E4B">
        <w:rPr>
          <w:rFonts w:eastAsia="Times New Roman" w:cs="Times New Roman"/>
          <w:sz w:val="24"/>
          <w:szCs w:val="24"/>
        </w:rPr>
        <w:t>Long Lake, New York 12847</w:t>
      </w:r>
    </w:p>
    <w:p w14:paraId="296DA2F8" w14:textId="77777777" w:rsidR="005E0E4B" w:rsidRPr="005E0E4B" w:rsidRDefault="005E0E4B" w:rsidP="005E0E4B">
      <w:pPr>
        <w:jc w:val="center"/>
        <w:rPr>
          <w:rFonts w:eastAsia="Times New Roman" w:cs="Times New Roman"/>
          <w:sz w:val="24"/>
          <w:szCs w:val="24"/>
        </w:rPr>
      </w:pPr>
      <w:r w:rsidRPr="005E0E4B">
        <w:rPr>
          <w:rFonts w:eastAsia="Times New Roman" w:cs="Times New Roman"/>
          <w:sz w:val="24"/>
          <w:szCs w:val="24"/>
        </w:rPr>
        <w:t xml:space="preserve">(518)624-2780     </w:t>
      </w:r>
      <w:hyperlink r:id="rId6" w:history="1">
        <w:r w:rsidRPr="005E0E4B">
          <w:rPr>
            <w:rFonts w:eastAsia="Times New Roman" w:cs="Times New Roman"/>
            <w:color w:val="0563C1" w:themeColor="hyperlink"/>
            <w:sz w:val="24"/>
            <w:szCs w:val="24"/>
            <w:u w:val="single"/>
          </w:rPr>
          <w:t>eaglebsa@gmail.com</w:t>
        </w:r>
      </w:hyperlink>
      <w:r w:rsidRPr="005E0E4B">
        <w:rPr>
          <w:rFonts w:eastAsia="Times New Roman" w:cs="Times New Roman"/>
          <w:sz w:val="24"/>
          <w:szCs w:val="24"/>
        </w:rPr>
        <w:t xml:space="preserve"> </w:t>
      </w:r>
    </w:p>
    <w:p w14:paraId="6E11BA1D" w14:textId="34114B85" w:rsidR="005E0E4B" w:rsidRPr="005E0E4B" w:rsidRDefault="005E0E4B" w:rsidP="005E0E4B">
      <w:pPr>
        <w:jc w:val="center"/>
        <w:rPr>
          <w:rFonts w:eastAsia="Times New Roman" w:cs="Times New Roman"/>
          <w:sz w:val="24"/>
          <w:szCs w:val="24"/>
        </w:rPr>
      </w:pPr>
      <w:r w:rsidRPr="005E0E4B">
        <w:rPr>
          <w:rFonts w:eastAsia="Times New Roman" w:cs="Times New Roman"/>
          <w:sz w:val="24"/>
          <w:szCs w:val="24"/>
        </w:rPr>
        <w:t xml:space="preserve">Department Order No. </w:t>
      </w:r>
      <w:r>
        <w:rPr>
          <w:rFonts w:eastAsia="Times New Roman" w:cs="Times New Roman"/>
          <w:sz w:val="24"/>
          <w:szCs w:val="24"/>
        </w:rPr>
        <w:t>3</w:t>
      </w:r>
      <w:r w:rsidRPr="005E0E4B">
        <w:rPr>
          <w:rFonts w:eastAsia="Times New Roman" w:cs="Times New Roman"/>
          <w:sz w:val="24"/>
          <w:szCs w:val="24"/>
        </w:rPr>
        <w:t>, Series 2021-2022</w:t>
      </w:r>
    </w:p>
    <w:p w14:paraId="6AF2657E" w14:textId="77777777" w:rsidR="005E0E4B" w:rsidRDefault="005E0E4B" w:rsidP="00DB08B8">
      <w:pPr>
        <w:rPr>
          <w:sz w:val="28"/>
          <w:szCs w:val="28"/>
        </w:rPr>
      </w:pPr>
    </w:p>
    <w:p w14:paraId="444A121D" w14:textId="168AEEA8" w:rsidR="00DB08B8" w:rsidRPr="00555203" w:rsidRDefault="00DB08B8" w:rsidP="00DB08B8">
      <w:pPr>
        <w:rPr>
          <w:sz w:val="28"/>
          <w:szCs w:val="28"/>
        </w:rPr>
      </w:pPr>
      <w:r w:rsidRPr="00555203">
        <w:rPr>
          <w:sz w:val="28"/>
          <w:szCs w:val="28"/>
        </w:rPr>
        <w:t>1. The 13</w:t>
      </w:r>
      <w:r w:rsidR="003321F2" w:rsidRPr="00555203">
        <w:rPr>
          <w:sz w:val="28"/>
          <w:szCs w:val="28"/>
        </w:rPr>
        <w:t>9</w:t>
      </w:r>
      <w:r w:rsidRPr="00555203">
        <w:rPr>
          <w:sz w:val="28"/>
          <w:szCs w:val="28"/>
        </w:rPr>
        <w:t xml:space="preserve">th Encampment of the Department of New York, SUVCW will be held on May </w:t>
      </w:r>
      <w:r w:rsidR="003321F2" w:rsidRPr="00555203">
        <w:rPr>
          <w:sz w:val="28"/>
          <w:szCs w:val="28"/>
        </w:rPr>
        <w:t>1</w:t>
      </w:r>
      <w:r w:rsidRPr="00555203">
        <w:rPr>
          <w:sz w:val="28"/>
          <w:szCs w:val="28"/>
        </w:rPr>
        <w:t>3</w:t>
      </w:r>
      <w:r w:rsidR="003321F2" w:rsidRPr="00555203">
        <w:rPr>
          <w:sz w:val="28"/>
          <w:szCs w:val="28"/>
        </w:rPr>
        <w:t xml:space="preserve"> and 14</w:t>
      </w:r>
      <w:r w:rsidRPr="00555203">
        <w:rPr>
          <w:sz w:val="28"/>
          <w:szCs w:val="28"/>
        </w:rPr>
        <w:t>, 20</w:t>
      </w:r>
      <w:r w:rsidR="003321F2" w:rsidRPr="00555203">
        <w:rPr>
          <w:sz w:val="28"/>
          <w:szCs w:val="28"/>
        </w:rPr>
        <w:t>22</w:t>
      </w:r>
      <w:r w:rsidRPr="00555203">
        <w:rPr>
          <w:sz w:val="28"/>
          <w:szCs w:val="28"/>
        </w:rPr>
        <w:t xml:space="preserve"> at </w:t>
      </w:r>
      <w:r w:rsidR="00FE34A7" w:rsidRPr="00555203">
        <w:rPr>
          <w:sz w:val="28"/>
          <w:szCs w:val="28"/>
        </w:rPr>
        <w:t>the Doubletree by Hilton, 225 Water Street, Binghamton</w:t>
      </w:r>
      <w:r w:rsidRPr="00555203">
        <w:rPr>
          <w:sz w:val="28"/>
          <w:szCs w:val="28"/>
        </w:rPr>
        <w:t>, New York. The business portion of the Encampment will be held on Saturday, May</w:t>
      </w:r>
      <w:r w:rsidR="003321F2" w:rsidRPr="00555203">
        <w:rPr>
          <w:sz w:val="28"/>
          <w:szCs w:val="28"/>
        </w:rPr>
        <w:t xml:space="preserve"> 1</w:t>
      </w:r>
      <w:r w:rsidRPr="00555203">
        <w:rPr>
          <w:sz w:val="28"/>
          <w:szCs w:val="28"/>
        </w:rPr>
        <w:t xml:space="preserve">4, </w:t>
      </w:r>
      <w:r w:rsidR="0011724B" w:rsidRPr="00555203">
        <w:rPr>
          <w:sz w:val="28"/>
          <w:szCs w:val="28"/>
        </w:rPr>
        <w:t>2022,</w:t>
      </w:r>
      <w:r w:rsidRPr="00555203">
        <w:rPr>
          <w:sz w:val="28"/>
          <w:szCs w:val="28"/>
        </w:rPr>
        <w:t xml:space="preserve"> at the above location commencing at 9AM. The agenda will follow the “Order of Business” for Department Encampments as contained in the Rituals and Ceremonies of the SUVCW. The meeting will be conducted under Roberts Rules of Order.</w:t>
      </w:r>
    </w:p>
    <w:p w14:paraId="72EB4AE6" w14:textId="71C74079" w:rsidR="00DB08B8" w:rsidRPr="00555203" w:rsidRDefault="00DB08B8" w:rsidP="00DB08B8">
      <w:pPr>
        <w:rPr>
          <w:sz w:val="28"/>
          <w:szCs w:val="28"/>
        </w:rPr>
      </w:pPr>
      <w:r w:rsidRPr="00555203">
        <w:rPr>
          <w:sz w:val="28"/>
          <w:szCs w:val="28"/>
        </w:rPr>
        <w:t xml:space="preserve">2. As has been stated in the past one of the purposes of the Encampment is to share ideas, provide constructive criticism and suggestions to assist in the improvement of the National Organization, the </w:t>
      </w:r>
      <w:r w:rsidR="003321F2" w:rsidRPr="00555203">
        <w:rPr>
          <w:sz w:val="28"/>
          <w:szCs w:val="28"/>
        </w:rPr>
        <w:t>Department,</w:t>
      </w:r>
      <w:r w:rsidRPr="00555203">
        <w:rPr>
          <w:sz w:val="28"/>
          <w:szCs w:val="28"/>
        </w:rPr>
        <w:t xml:space="preserve"> and the camps and to adopt proposals and resolutions for betterment of the Department and its camps and therefore the Order.</w:t>
      </w:r>
    </w:p>
    <w:p w14:paraId="46E2034F" w14:textId="170B9A30" w:rsidR="00952C82" w:rsidRPr="00555203" w:rsidRDefault="00DB08B8" w:rsidP="00DB08B8">
      <w:pPr>
        <w:rPr>
          <w:sz w:val="28"/>
          <w:szCs w:val="28"/>
        </w:rPr>
      </w:pPr>
      <w:r w:rsidRPr="00555203">
        <w:rPr>
          <w:sz w:val="28"/>
          <w:szCs w:val="28"/>
        </w:rPr>
        <w:t xml:space="preserve">3. To improve the running of the business meeting and to </w:t>
      </w:r>
      <w:r w:rsidR="003321F2" w:rsidRPr="00555203">
        <w:rPr>
          <w:sz w:val="28"/>
          <w:szCs w:val="28"/>
        </w:rPr>
        <w:t>ensure</w:t>
      </w:r>
      <w:r w:rsidRPr="00555203">
        <w:rPr>
          <w:sz w:val="28"/>
          <w:szCs w:val="28"/>
        </w:rPr>
        <w:t xml:space="preserve"> all necessary business is</w:t>
      </w:r>
      <w:r w:rsidR="004D5FFE" w:rsidRPr="00555203">
        <w:rPr>
          <w:sz w:val="28"/>
          <w:szCs w:val="28"/>
        </w:rPr>
        <w:t xml:space="preserve"> </w:t>
      </w:r>
      <w:r w:rsidRPr="00555203">
        <w:rPr>
          <w:sz w:val="28"/>
          <w:szCs w:val="28"/>
        </w:rPr>
        <w:t>conducted</w:t>
      </w:r>
      <w:r w:rsidR="00952C82" w:rsidRPr="00555203">
        <w:rPr>
          <w:sz w:val="28"/>
          <w:szCs w:val="28"/>
        </w:rPr>
        <w:t>, the</w:t>
      </w:r>
      <w:r w:rsidRPr="00555203">
        <w:rPr>
          <w:sz w:val="28"/>
          <w:szCs w:val="28"/>
        </w:rPr>
        <w:t xml:space="preserve"> </w:t>
      </w:r>
      <w:r w:rsidR="009A5D5D" w:rsidRPr="00555203">
        <w:rPr>
          <w:sz w:val="28"/>
          <w:szCs w:val="28"/>
        </w:rPr>
        <w:t>following</w:t>
      </w:r>
      <w:r w:rsidRPr="00555203">
        <w:rPr>
          <w:sz w:val="28"/>
          <w:szCs w:val="28"/>
        </w:rPr>
        <w:t xml:space="preserve"> reports</w:t>
      </w:r>
      <w:r w:rsidR="009A5D5D" w:rsidRPr="00555203">
        <w:rPr>
          <w:sz w:val="28"/>
          <w:szCs w:val="28"/>
        </w:rPr>
        <w:t xml:space="preserve"> should be mailed or emailed to the Department Secretary with a copy to the Department Commander as noted</w:t>
      </w:r>
      <w:r w:rsidR="00AB0F68" w:rsidRPr="00555203">
        <w:rPr>
          <w:sz w:val="28"/>
          <w:szCs w:val="28"/>
        </w:rPr>
        <w:t>.</w:t>
      </w:r>
      <w:r w:rsidR="004001C2" w:rsidRPr="00555203">
        <w:rPr>
          <w:sz w:val="28"/>
          <w:szCs w:val="28"/>
        </w:rPr>
        <w:t xml:space="preserve"> </w:t>
      </w:r>
      <w:r w:rsidR="00AB0F68" w:rsidRPr="00555203">
        <w:rPr>
          <w:sz w:val="28"/>
          <w:szCs w:val="28"/>
        </w:rPr>
        <w:t xml:space="preserve">(1) </w:t>
      </w:r>
      <w:r w:rsidR="004001C2" w:rsidRPr="00555203">
        <w:rPr>
          <w:sz w:val="28"/>
          <w:szCs w:val="28"/>
        </w:rPr>
        <w:t>Camp Annual</w:t>
      </w:r>
      <w:r w:rsidRPr="00555203">
        <w:rPr>
          <w:sz w:val="28"/>
          <w:szCs w:val="28"/>
        </w:rPr>
        <w:t xml:space="preserve"> </w:t>
      </w:r>
      <w:r w:rsidR="004001C2" w:rsidRPr="00555203">
        <w:rPr>
          <w:sz w:val="28"/>
          <w:szCs w:val="28"/>
        </w:rPr>
        <w:t xml:space="preserve">Report, Form 27, along with the roster and per capita check by April 30. </w:t>
      </w:r>
      <w:r w:rsidR="00AB0F68" w:rsidRPr="00555203">
        <w:rPr>
          <w:sz w:val="28"/>
          <w:szCs w:val="28"/>
        </w:rPr>
        <w:t xml:space="preserve">(2) </w:t>
      </w:r>
      <w:r w:rsidR="004001C2" w:rsidRPr="00555203">
        <w:rPr>
          <w:sz w:val="28"/>
          <w:szCs w:val="28"/>
        </w:rPr>
        <w:t>Officer and C</w:t>
      </w:r>
      <w:r w:rsidRPr="00555203">
        <w:rPr>
          <w:sz w:val="28"/>
          <w:szCs w:val="28"/>
        </w:rPr>
        <w:t xml:space="preserve">ommittee reports </w:t>
      </w:r>
      <w:r w:rsidR="00AB0F68" w:rsidRPr="00555203">
        <w:rPr>
          <w:sz w:val="28"/>
          <w:szCs w:val="28"/>
        </w:rPr>
        <w:t>by May 10</w:t>
      </w:r>
      <w:r w:rsidR="00AB0F68" w:rsidRPr="00555203">
        <w:rPr>
          <w:sz w:val="28"/>
          <w:szCs w:val="28"/>
          <w:vertAlign w:val="superscript"/>
        </w:rPr>
        <w:t>th</w:t>
      </w:r>
      <w:r w:rsidR="00DD3B7B" w:rsidRPr="00555203">
        <w:rPr>
          <w:sz w:val="28"/>
          <w:szCs w:val="28"/>
        </w:rPr>
        <w:t xml:space="preserve">. </w:t>
      </w:r>
      <w:r w:rsidR="00EF4375" w:rsidRPr="00555203">
        <w:rPr>
          <w:sz w:val="28"/>
          <w:szCs w:val="28"/>
        </w:rPr>
        <w:t xml:space="preserve"> </w:t>
      </w:r>
      <w:bookmarkStart w:id="0" w:name="_Hlk97115757"/>
      <w:r w:rsidR="00EF4375" w:rsidRPr="00555203">
        <w:rPr>
          <w:sz w:val="28"/>
          <w:szCs w:val="28"/>
        </w:rPr>
        <w:t xml:space="preserve">If a Camp fiscal year ends on </w:t>
      </w:r>
      <w:bookmarkEnd w:id="0"/>
      <w:r w:rsidR="00EF4375" w:rsidRPr="00555203">
        <w:rPr>
          <w:sz w:val="28"/>
          <w:szCs w:val="28"/>
        </w:rPr>
        <w:t>December 31</w:t>
      </w:r>
      <w:r w:rsidR="00EF4375" w:rsidRPr="00555203">
        <w:rPr>
          <w:sz w:val="28"/>
          <w:szCs w:val="28"/>
          <w:vertAlign w:val="superscript"/>
        </w:rPr>
        <w:t>st</w:t>
      </w:r>
      <w:r w:rsidR="00EF4375" w:rsidRPr="00555203">
        <w:rPr>
          <w:sz w:val="28"/>
          <w:szCs w:val="28"/>
        </w:rPr>
        <w:t>, the Camps need to file their 990N by May15</w:t>
      </w:r>
      <w:r w:rsidR="00EF4375" w:rsidRPr="00555203">
        <w:rPr>
          <w:sz w:val="28"/>
          <w:szCs w:val="28"/>
          <w:vertAlign w:val="superscript"/>
        </w:rPr>
        <w:t>th</w:t>
      </w:r>
      <w:r w:rsidR="00DD3B7B" w:rsidRPr="00555203">
        <w:rPr>
          <w:sz w:val="28"/>
          <w:szCs w:val="28"/>
        </w:rPr>
        <w:t>.  If</w:t>
      </w:r>
      <w:r w:rsidR="002E7573" w:rsidRPr="00555203">
        <w:rPr>
          <w:sz w:val="28"/>
          <w:szCs w:val="28"/>
        </w:rPr>
        <w:t xml:space="preserve"> a Camp fiscal </w:t>
      </w:r>
      <w:r w:rsidR="002E7573" w:rsidRPr="00555203">
        <w:rPr>
          <w:sz w:val="28"/>
          <w:szCs w:val="28"/>
        </w:rPr>
        <w:lastRenderedPageBreak/>
        <w:t xml:space="preserve">year ends on </w:t>
      </w:r>
      <w:r w:rsidR="00DD3B7B" w:rsidRPr="00555203">
        <w:rPr>
          <w:sz w:val="28"/>
          <w:szCs w:val="28"/>
        </w:rPr>
        <w:t>June 30</w:t>
      </w:r>
      <w:r w:rsidR="00DD3B7B" w:rsidRPr="00555203">
        <w:rPr>
          <w:sz w:val="28"/>
          <w:szCs w:val="28"/>
          <w:vertAlign w:val="superscript"/>
        </w:rPr>
        <w:t>th</w:t>
      </w:r>
      <w:r w:rsidR="00DD3B7B" w:rsidRPr="00555203">
        <w:rPr>
          <w:sz w:val="28"/>
          <w:szCs w:val="28"/>
        </w:rPr>
        <w:t>, then November 15</w:t>
      </w:r>
      <w:r w:rsidR="00DD3B7B" w:rsidRPr="00555203">
        <w:rPr>
          <w:sz w:val="28"/>
          <w:szCs w:val="28"/>
          <w:vertAlign w:val="superscript"/>
        </w:rPr>
        <w:t>th</w:t>
      </w:r>
      <w:r w:rsidR="00952C82" w:rsidRPr="00555203">
        <w:rPr>
          <w:sz w:val="28"/>
          <w:szCs w:val="28"/>
        </w:rPr>
        <w:t>.</w:t>
      </w:r>
      <w:r w:rsidR="00DD3B7B" w:rsidRPr="00555203">
        <w:rPr>
          <w:sz w:val="28"/>
          <w:szCs w:val="28"/>
        </w:rPr>
        <w:t xml:space="preserve"> </w:t>
      </w:r>
      <w:r w:rsidR="00871695" w:rsidRPr="00555203">
        <w:rPr>
          <w:sz w:val="28"/>
          <w:szCs w:val="28"/>
        </w:rPr>
        <w:t>(3)</w:t>
      </w:r>
      <w:r w:rsidR="00871695" w:rsidRPr="00555203">
        <w:rPr>
          <w:b/>
          <w:bCs/>
          <w:sz w:val="28"/>
          <w:szCs w:val="28"/>
        </w:rPr>
        <w:t xml:space="preserve"> Encampment Registration Forms</w:t>
      </w:r>
      <w:r w:rsidR="006526FA" w:rsidRPr="00555203">
        <w:rPr>
          <w:b/>
          <w:bCs/>
          <w:sz w:val="28"/>
          <w:szCs w:val="28"/>
        </w:rPr>
        <w:t xml:space="preserve"> need to be gotten to the Department Secretary by May 10</w:t>
      </w:r>
      <w:r w:rsidR="006526FA" w:rsidRPr="00555203">
        <w:rPr>
          <w:b/>
          <w:bCs/>
          <w:sz w:val="28"/>
          <w:szCs w:val="28"/>
          <w:vertAlign w:val="superscript"/>
        </w:rPr>
        <w:t>th</w:t>
      </w:r>
      <w:r w:rsidR="006526FA" w:rsidRPr="00555203">
        <w:rPr>
          <w:b/>
          <w:bCs/>
          <w:sz w:val="28"/>
          <w:szCs w:val="28"/>
        </w:rPr>
        <w:t>.</w:t>
      </w:r>
    </w:p>
    <w:p w14:paraId="7A9D791A" w14:textId="1148F232" w:rsidR="00DB08B8" w:rsidRPr="00555203" w:rsidRDefault="00952C82" w:rsidP="00DB08B8">
      <w:pPr>
        <w:rPr>
          <w:sz w:val="28"/>
          <w:szCs w:val="28"/>
        </w:rPr>
      </w:pPr>
      <w:r w:rsidRPr="00555203">
        <w:rPr>
          <w:sz w:val="28"/>
          <w:szCs w:val="28"/>
          <w:vertAlign w:val="superscript"/>
        </w:rPr>
        <w:t xml:space="preserve"> </w:t>
      </w:r>
      <w:r w:rsidR="00DB08B8" w:rsidRPr="00555203">
        <w:rPr>
          <w:sz w:val="28"/>
          <w:szCs w:val="28"/>
        </w:rPr>
        <w:t xml:space="preserve">Written Camp reports may be presented orally to the Encampment at the request of the Camp and approval of the Department Commander and shall be limited to no more than three minutes in duration. Recommendations to the Department, if any, from camps contained in camp reports will be read orally at the meeting and if appropriate referred to the proper Encampment Committee for review and recommendation to the Encampment. Appointed officer and Department standing committee written reports will be presented orally to the Encampment at the election of the officer or Committee chair although all recommendations will be presented orally and as in the case of Camp recommendations referred to the proper Encampment Committee for review and recommendation to the Encampment. Elected officers and special committees or standing committees who have been assigned to conduct special investigations or studies will give written and oral reports to the Encampment with recommendations to be submitted to the proper Encampment Committee for review and recommendation to the Encampment. </w:t>
      </w:r>
      <w:r w:rsidRPr="00555203">
        <w:rPr>
          <w:sz w:val="28"/>
          <w:szCs w:val="28"/>
        </w:rPr>
        <w:t xml:space="preserve"> </w:t>
      </w:r>
      <w:r w:rsidR="00DB08B8" w:rsidRPr="00555203">
        <w:rPr>
          <w:sz w:val="28"/>
          <w:szCs w:val="28"/>
        </w:rPr>
        <w:t xml:space="preserve"> </w:t>
      </w:r>
      <w:r w:rsidRPr="00555203">
        <w:rPr>
          <w:sz w:val="28"/>
          <w:szCs w:val="28"/>
        </w:rPr>
        <w:t xml:space="preserve"> </w:t>
      </w:r>
    </w:p>
    <w:p w14:paraId="71CBF8BD" w14:textId="760BCF04" w:rsidR="0011724B" w:rsidRPr="00555203" w:rsidRDefault="0011724B" w:rsidP="00DB08B8">
      <w:pPr>
        <w:rPr>
          <w:sz w:val="28"/>
          <w:szCs w:val="28"/>
        </w:rPr>
      </w:pPr>
      <w:r w:rsidRPr="00555203">
        <w:rPr>
          <w:sz w:val="28"/>
          <w:szCs w:val="28"/>
        </w:rPr>
        <w:t xml:space="preserve">4. Information on the Encampment </w:t>
      </w:r>
      <w:r w:rsidR="00A92889" w:rsidRPr="00555203">
        <w:rPr>
          <w:sz w:val="28"/>
          <w:szCs w:val="28"/>
        </w:rPr>
        <w:t>is</w:t>
      </w:r>
      <w:r w:rsidR="00366B05" w:rsidRPr="00555203">
        <w:rPr>
          <w:sz w:val="28"/>
          <w:szCs w:val="28"/>
        </w:rPr>
        <w:t>, or will be</w:t>
      </w:r>
      <w:r w:rsidRPr="00555203">
        <w:rPr>
          <w:sz w:val="28"/>
          <w:szCs w:val="28"/>
        </w:rPr>
        <w:t xml:space="preserve"> available on the Department website for: Raffle Fundraiser, Registration and FA</w:t>
      </w:r>
      <w:r w:rsidR="00D6124F" w:rsidRPr="00555203">
        <w:rPr>
          <w:sz w:val="28"/>
          <w:szCs w:val="28"/>
        </w:rPr>
        <w:t>Gs, Memorial Book Ads, Reserves your Room Events Schedule, Luncheon, &amp; Memorial Service, Bylaw Amendment Proposals &amp; Resolutions</w:t>
      </w:r>
    </w:p>
    <w:p w14:paraId="14E15977" w14:textId="4866FE55" w:rsidR="00D6124F" w:rsidRPr="00555203" w:rsidRDefault="00D6124F" w:rsidP="00DB08B8">
      <w:pPr>
        <w:rPr>
          <w:sz w:val="28"/>
          <w:szCs w:val="28"/>
        </w:rPr>
      </w:pPr>
      <w:r w:rsidRPr="00555203">
        <w:rPr>
          <w:sz w:val="28"/>
          <w:szCs w:val="28"/>
        </w:rPr>
        <w:t>5. for those planning to stay over</w:t>
      </w:r>
      <w:r w:rsidR="0037579A" w:rsidRPr="00555203">
        <w:rPr>
          <w:sz w:val="28"/>
          <w:szCs w:val="28"/>
        </w:rPr>
        <w:t xml:space="preserve"> Saturday</w:t>
      </w:r>
      <w:r w:rsidRPr="00555203">
        <w:rPr>
          <w:sz w:val="28"/>
          <w:szCs w:val="28"/>
        </w:rPr>
        <w:t xml:space="preserve"> night</w:t>
      </w:r>
      <w:r w:rsidR="0037579A" w:rsidRPr="00555203">
        <w:rPr>
          <w:sz w:val="28"/>
          <w:szCs w:val="28"/>
        </w:rPr>
        <w:t xml:space="preserve">, Sunday </w:t>
      </w:r>
      <w:r w:rsidR="00555203" w:rsidRPr="00555203">
        <w:rPr>
          <w:sz w:val="28"/>
          <w:szCs w:val="28"/>
        </w:rPr>
        <w:t>morning,</w:t>
      </w:r>
      <w:r w:rsidR="00AB51BA" w:rsidRPr="00555203">
        <w:rPr>
          <w:sz w:val="28"/>
          <w:szCs w:val="28"/>
        </w:rPr>
        <w:t xml:space="preserve"> May 15,202, </w:t>
      </w:r>
      <w:r w:rsidR="0037579A" w:rsidRPr="00555203">
        <w:rPr>
          <w:sz w:val="28"/>
          <w:szCs w:val="28"/>
        </w:rPr>
        <w:t xml:space="preserve">Camp </w:t>
      </w:r>
      <w:r w:rsidR="005E0E4B" w:rsidRPr="00555203">
        <w:rPr>
          <w:sz w:val="28"/>
          <w:szCs w:val="28"/>
        </w:rPr>
        <w:t>#37,</w:t>
      </w:r>
      <w:r w:rsidR="0037579A" w:rsidRPr="00555203">
        <w:rPr>
          <w:sz w:val="28"/>
          <w:szCs w:val="28"/>
        </w:rPr>
        <w:t xml:space="preserve"> and Tent</w:t>
      </w:r>
      <w:r w:rsidR="00AB51BA" w:rsidRPr="00555203">
        <w:rPr>
          <w:sz w:val="28"/>
          <w:szCs w:val="28"/>
        </w:rPr>
        <w:t xml:space="preserve"> #2 are sponsoring a ceremony to honor and remember the Civil War veterans at Binghamton’s Spring Forest</w:t>
      </w:r>
      <w:r w:rsidR="0001478E" w:rsidRPr="00555203">
        <w:rPr>
          <w:sz w:val="28"/>
          <w:szCs w:val="28"/>
        </w:rPr>
        <w:t xml:space="preserve"> Cemetery with assembly at 9:30AM, with proceedings to begin at 10:00AMand conclude @ 10:30PM.  The cemetery i</w:t>
      </w:r>
      <w:r w:rsidR="00555203" w:rsidRPr="00555203">
        <w:rPr>
          <w:sz w:val="28"/>
          <w:szCs w:val="28"/>
        </w:rPr>
        <w:t>s a little over a mile from the Doubletree.</w:t>
      </w:r>
    </w:p>
    <w:p w14:paraId="2ECFDE14" w14:textId="2A5FB2D0" w:rsidR="004D5FFE" w:rsidRPr="00555203" w:rsidRDefault="00DB08B8" w:rsidP="00DB08B8">
      <w:pPr>
        <w:rPr>
          <w:sz w:val="28"/>
          <w:szCs w:val="28"/>
        </w:rPr>
      </w:pPr>
      <w:r w:rsidRPr="00555203">
        <w:rPr>
          <w:sz w:val="28"/>
          <w:szCs w:val="28"/>
        </w:rPr>
        <w:t xml:space="preserve"> So </w:t>
      </w:r>
      <w:r w:rsidR="00FE34A7" w:rsidRPr="00555203">
        <w:rPr>
          <w:sz w:val="28"/>
          <w:szCs w:val="28"/>
        </w:rPr>
        <w:t>ordered</w:t>
      </w:r>
      <w:r w:rsidRPr="00555203">
        <w:rPr>
          <w:sz w:val="28"/>
          <w:szCs w:val="28"/>
        </w:rPr>
        <w:t xml:space="preserve"> this 6th day of </w:t>
      </w:r>
      <w:proofErr w:type="gramStart"/>
      <w:r w:rsidRPr="00555203">
        <w:rPr>
          <w:sz w:val="28"/>
          <w:szCs w:val="28"/>
        </w:rPr>
        <w:t>March,</w:t>
      </w:r>
      <w:proofErr w:type="gramEnd"/>
      <w:r w:rsidRPr="00555203">
        <w:rPr>
          <w:sz w:val="28"/>
          <w:szCs w:val="28"/>
        </w:rPr>
        <w:t xml:space="preserve"> 20</w:t>
      </w:r>
      <w:r w:rsidR="005E0E4B">
        <w:rPr>
          <w:sz w:val="28"/>
          <w:szCs w:val="28"/>
        </w:rPr>
        <w:t>22</w:t>
      </w:r>
    </w:p>
    <w:p w14:paraId="6E8FD34C" w14:textId="331FFAC7" w:rsidR="00DB08B8" w:rsidRPr="00555203" w:rsidRDefault="00DB08B8" w:rsidP="00DB08B8">
      <w:pPr>
        <w:rPr>
          <w:sz w:val="28"/>
          <w:szCs w:val="28"/>
        </w:rPr>
      </w:pPr>
      <w:r w:rsidRPr="00555203">
        <w:rPr>
          <w:sz w:val="28"/>
          <w:szCs w:val="28"/>
        </w:rPr>
        <w:t xml:space="preserve"> </w:t>
      </w:r>
      <w:r w:rsidR="004D5FFE" w:rsidRPr="00555203">
        <w:rPr>
          <w:sz w:val="28"/>
          <w:szCs w:val="28"/>
        </w:rPr>
        <w:t xml:space="preserve"> Brian Castler PCC</w:t>
      </w:r>
    </w:p>
    <w:p w14:paraId="1EA9FA54" w14:textId="77777777" w:rsidR="00DB08B8" w:rsidRPr="00555203" w:rsidRDefault="00DB08B8" w:rsidP="003321F2">
      <w:pPr>
        <w:spacing w:after="0"/>
        <w:rPr>
          <w:sz w:val="28"/>
          <w:szCs w:val="28"/>
        </w:rPr>
      </w:pPr>
      <w:r w:rsidRPr="00555203">
        <w:rPr>
          <w:sz w:val="28"/>
          <w:szCs w:val="28"/>
        </w:rPr>
        <w:t xml:space="preserve"> Department Commander, Department of New York</w:t>
      </w:r>
    </w:p>
    <w:p w14:paraId="79F53BC2" w14:textId="61EFB535" w:rsidR="00DB08B8" w:rsidRPr="00555203" w:rsidRDefault="00DB08B8" w:rsidP="00DB08B8">
      <w:pPr>
        <w:rPr>
          <w:sz w:val="28"/>
          <w:szCs w:val="28"/>
        </w:rPr>
      </w:pPr>
      <w:r w:rsidRPr="00555203">
        <w:rPr>
          <w:sz w:val="28"/>
          <w:szCs w:val="28"/>
        </w:rPr>
        <w:t xml:space="preserve"> S</w:t>
      </w:r>
      <w:r w:rsidR="003321F2" w:rsidRPr="00555203">
        <w:rPr>
          <w:sz w:val="28"/>
          <w:szCs w:val="28"/>
        </w:rPr>
        <w:t xml:space="preserve">ons of Union Veterans of the </w:t>
      </w:r>
      <w:r w:rsidRPr="00555203">
        <w:rPr>
          <w:sz w:val="28"/>
          <w:szCs w:val="28"/>
        </w:rPr>
        <w:t>C</w:t>
      </w:r>
      <w:r w:rsidR="003321F2" w:rsidRPr="00555203">
        <w:rPr>
          <w:sz w:val="28"/>
          <w:szCs w:val="28"/>
        </w:rPr>
        <w:t xml:space="preserve">ivil </w:t>
      </w:r>
      <w:r w:rsidRPr="00555203">
        <w:rPr>
          <w:sz w:val="28"/>
          <w:szCs w:val="28"/>
        </w:rPr>
        <w:t>W</w:t>
      </w:r>
      <w:r w:rsidR="003321F2" w:rsidRPr="00555203">
        <w:rPr>
          <w:sz w:val="28"/>
          <w:szCs w:val="28"/>
        </w:rPr>
        <w:t>ar</w:t>
      </w:r>
    </w:p>
    <w:p w14:paraId="50027A1C" w14:textId="2451EE0F" w:rsidR="00DB08B8" w:rsidRPr="00555203" w:rsidRDefault="005E0E4B" w:rsidP="00DB08B8">
      <w:pPr>
        <w:rPr>
          <w:sz w:val="28"/>
          <w:szCs w:val="28"/>
        </w:rPr>
      </w:pPr>
      <w:r w:rsidRPr="00555203">
        <w:rPr>
          <w:sz w:val="28"/>
          <w:szCs w:val="28"/>
        </w:rPr>
        <w:t>Attest.</w:t>
      </w:r>
    </w:p>
    <w:p w14:paraId="0A136F19" w14:textId="76268D43" w:rsidR="00DB08B8" w:rsidRPr="00555203" w:rsidRDefault="00DB08B8" w:rsidP="00DB08B8">
      <w:pPr>
        <w:rPr>
          <w:sz w:val="28"/>
          <w:szCs w:val="28"/>
        </w:rPr>
      </w:pPr>
      <w:r w:rsidRPr="00555203">
        <w:rPr>
          <w:sz w:val="28"/>
          <w:szCs w:val="28"/>
        </w:rPr>
        <w:lastRenderedPageBreak/>
        <w:t xml:space="preserve"> </w:t>
      </w:r>
      <w:r w:rsidR="00FE34A7" w:rsidRPr="00555203">
        <w:rPr>
          <w:sz w:val="28"/>
          <w:szCs w:val="28"/>
        </w:rPr>
        <w:t>Robert Pugsley, PDC</w:t>
      </w:r>
    </w:p>
    <w:p w14:paraId="2699CD47" w14:textId="77777777" w:rsidR="00DB08B8" w:rsidRPr="00555203" w:rsidRDefault="00DB08B8" w:rsidP="003321F2">
      <w:pPr>
        <w:spacing w:after="0"/>
        <w:rPr>
          <w:sz w:val="28"/>
          <w:szCs w:val="28"/>
        </w:rPr>
      </w:pPr>
      <w:r w:rsidRPr="00555203">
        <w:rPr>
          <w:sz w:val="28"/>
          <w:szCs w:val="28"/>
        </w:rPr>
        <w:t xml:space="preserve"> Department Secretary</w:t>
      </w:r>
    </w:p>
    <w:p w14:paraId="2DEE61F0" w14:textId="1157E461" w:rsidR="00627B11" w:rsidRPr="00555203" w:rsidRDefault="00DB08B8" w:rsidP="003321F2">
      <w:pPr>
        <w:spacing w:after="0"/>
        <w:rPr>
          <w:sz w:val="28"/>
          <w:szCs w:val="28"/>
        </w:rPr>
      </w:pPr>
      <w:r w:rsidRPr="00555203">
        <w:rPr>
          <w:sz w:val="28"/>
          <w:szCs w:val="28"/>
        </w:rPr>
        <w:t xml:space="preserve"> Department of New York, SUVC</w:t>
      </w:r>
      <w:r w:rsidR="003321F2" w:rsidRPr="00555203">
        <w:rPr>
          <w:sz w:val="28"/>
          <w:szCs w:val="28"/>
        </w:rPr>
        <w:t>W</w:t>
      </w:r>
    </w:p>
    <w:sectPr w:rsidR="00627B11" w:rsidRPr="00555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B8"/>
    <w:rsid w:val="0001478E"/>
    <w:rsid w:val="000A3336"/>
    <w:rsid w:val="0011724B"/>
    <w:rsid w:val="002E7573"/>
    <w:rsid w:val="003321F2"/>
    <w:rsid w:val="00366B05"/>
    <w:rsid w:val="0037579A"/>
    <w:rsid w:val="004001C2"/>
    <w:rsid w:val="004B7021"/>
    <w:rsid w:val="004D5FFE"/>
    <w:rsid w:val="00555203"/>
    <w:rsid w:val="005E0E4B"/>
    <w:rsid w:val="00627B11"/>
    <w:rsid w:val="006526FA"/>
    <w:rsid w:val="00871695"/>
    <w:rsid w:val="00952C82"/>
    <w:rsid w:val="009A5D5D"/>
    <w:rsid w:val="00A92889"/>
    <w:rsid w:val="00AB0F68"/>
    <w:rsid w:val="00AB51BA"/>
    <w:rsid w:val="00C43998"/>
    <w:rsid w:val="00D6124F"/>
    <w:rsid w:val="00DB08B8"/>
    <w:rsid w:val="00DD3B7B"/>
    <w:rsid w:val="00EF4375"/>
    <w:rsid w:val="00FE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F10E"/>
  <w15:chartTrackingRefBased/>
  <w15:docId w15:val="{ACB7C5C4-019F-477B-B995-A72044E2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DeputyTownClerk</dc:creator>
  <cp:keywords/>
  <dc:description/>
  <cp:lastModifiedBy>Brian Castler</cp:lastModifiedBy>
  <cp:revision>2</cp:revision>
  <dcterms:created xsi:type="dcterms:W3CDTF">2022-03-06T18:07:00Z</dcterms:created>
  <dcterms:modified xsi:type="dcterms:W3CDTF">2022-03-06T18:07:00Z</dcterms:modified>
</cp:coreProperties>
</file>